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9" w:rsidRPr="00FC388E" w:rsidRDefault="006E7C99" w:rsidP="006E7C99">
      <w:pPr>
        <w:spacing w:line="360" w:lineRule="auto"/>
        <w:rPr>
          <w:rFonts w:ascii="Times New Roman" w:hAnsi="Times New Roman" w:cs="Times New Roman"/>
        </w:rPr>
      </w:pPr>
      <w:r w:rsidRPr="00FC388E">
        <w:rPr>
          <w:rFonts w:ascii="Times New Roman" w:hAnsi="Times New Roman" w:cs="Times New Roman"/>
          <w:b/>
          <w:i/>
        </w:rPr>
        <w:t>Vaiko auklėjimas</w:t>
      </w:r>
      <w:r w:rsidRPr="00FC388E">
        <w:rPr>
          <w:rFonts w:ascii="Times New Roman" w:hAnsi="Times New Roman" w:cs="Times New Roman"/>
        </w:rPr>
        <w:t xml:space="preserve"> – iš ties svarbus ir sunkus darbas, nes tai formuoja kito žmogaus asmenybę. Dauguma psichologų mano, kad vaikus veikia ne pavieniai tėvų veiksmai juos auklėjant, tačiau visas tėvų pasirinktas auklėjimo stilius.</w:t>
      </w:r>
    </w:p>
    <w:p w:rsidR="006E7C99" w:rsidRPr="00FC388E" w:rsidRDefault="006E7C99" w:rsidP="006E7C99">
      <w:pPr>
        <w:spacing w:line="360" w:lineRule="auto"/>
        <w:rPr>
          <w:rFonts w:ascii="Times New Roman" w:hAnsi="Times New Roman" w:cs="Times New Roman"/>
        </w:rPr>
      </w:pPr>
      <w:r w:rsidRPr="00FC388E">
        <w:rPr>
          <w:rFonts w:ascii="Times New Roman" w:hAnsi="Times New Roman" w:cs="Times New Roman"/>
          <w:i/>
        </w:rPr>
        <w:t>Sveikas vaiko auklėjimo stilius</w:t>
      </w:r>
      <w:r w:rsidRPr="00FC388E">
        <w:rPr>
          <w:rFonts w:ascii="Times New Roman" w:hAnsi="Times New Roman" w:cs="Times New Roman"/>
        </w:rPr>
        <w:t xml:space="preserve"> </w:t>
      </w:r>
      <w:r w:rsidR="006B3247" w:rsidRPr="00FC388E">
        <w:rPr>
          <w:rFonts w:ascii="Times New Roman" w:hAnsi="Times New Roman" w:cs="Times New Roman"/>
        </w:rPr>
        <w:t xml:space="preserve">– </w:t>
      </w:r>
      <w:r w:rsidRPr="00FC388E">
        <w:rPr>
          <w:rFonts w:ascii="Times New Roman" w:hAnsi="Times New Roman" w:cs="Times New Roman"/>
        </w:rPr>
        <w:t>stilius, kurį renkasi tėvai, nenaudojantys fizinio ar psichologinio smurto prieš savo vaikus.</w:t>
      </w:r>
    </w:p>
    <w:p w:rsidR="006B3247" w:rsidRPr="00FC388E" w:rsidRDefault="006B3247" w:rsidP="006B3247">
      <w:pPr>
        <w:spacing w:line="360" w:lineRule="auto"/>
        <w:jc w:val="both"/>
        <w:rPr>
          <w:rFonts w:ascii="Times New Roman" w:hAnsi="Times New Roman" w:cs="Times New Roman"/>
        </w:rPr>
      </w:pPr>
      <w:r w:rsidRPr="00FC388E">
        <w:rPr>
          <w:rFonts w:ascii="Times New Roman" w:hAnsi="Times New Roman" w:cs="Times New Roman"/>
        </w:rPr>
        <w:t xml:space="preserve">Reikėtų paminėti, kad abu tėvai vaiką turėtų auklėti </w:t>
      </w:r>
      <w:r w:rsidRPr="00FC388E">
        <w:rPr>
          <w:rFonts w:ascii="Times New Roman" w:hAnsi="Times New Roman" w:cs="Times New Roman"/>
          <w:i/>
        </w:rPr>
        <w:t>vienu auklėjimo stiliumi</w:t>
      </w:r>
      <w:r w:rsidRPr="00FC388E">
        <w:rPr>
          <w:rFonts w:ascii="Times New Roman" w:hAnsi="Times New Roman" w:cs="Times New Roman"/>
        </w:rPr>
        <w:t xml:space="preserve">. Dažna auklėjimo stiliaus kaita vaikui daro didesnę žalą nei neteisingo auklėjimo stiliaus pasirinkimas. </w:t>
      </w:r>
    </w:p>
    <w:p w:rsidR="006B3247" w:rsidRPr="00FC388E" w:rsidRDefault="00FC388E" w:rsidP="006B3247">
      <w:pPr>
        <w:spacing w:line="360" w:lineRule="auto"/>
        <w:jc w:val="both"/>
        <w:rPr>
          <w:rFonts w:ascii="Times New Roman" w:hAnsi="Times New Roman" w:cs="Times New Roman"/>
        </w:rPr>
      </w:pPr>
      <w:r w:rsidRPr="00FC388E">
        <w:rPr>
          <w:rFonts w:ascii="Times New Roman" w:hAnsi="Times New Roman" w:cs="Times New Roman"/>
        </w:rPr>
        <w:t>Jei tėtis vaikui sako „NE“, o mama tuoj pat „TAIP“ – vaikas gauna skirtingus signalus ir vienas iš tėvų tampa „blogiečiu“.</w:t>
      </w:r>
    </w:p>
    <w:p w:rsidR="006B3247" w:rsidRPr="00FC388E" w:rsidRDefault="006B3247" w:rsidP="006B3247">
      <w:pPr>
        <w:spacing w:line="360" w:lineRule="auto"/>
        <w:jc w:val="both"/>
        <w:rPr>
          <w:rFonts w:ascii="Times New Roman" w:hAnsi="Times New Roman" w:cs="Times New Roman"/>
        </w:rPr>
      </w:pPr>
    </w:p>
    <w:p w:rsidR="006E7C99" w:rsidRPr="00FC388E" w:rsidRDefault="006B3247" w:rsidP="006E7C99">
      <w:pPr>
        <w:rPr>
          <w:rFonts w:ascii="Times New Roman" w:hAnsi="Times New Roman" w:cs="Times New Roman"/>
        </w:rPr>
      </w:pPr>
      <w:r w:rsidRPr="00FC388E">
        <w:rPr>
          <w:rFonts w:ascii="Times New Roman" w:hAnsi="Times New Roman" w:cs="Times New Roman"/>
        </w:rPr>
        <w:t xml:space="preserve">Yra išskirti trys </w:t>
      </w:r>
      <w:r w:rsidRPr="00FC388E">
        <w:rPr>
          <w:rFonts w:ascii="Times New Roman" w:hAnsi="Times New Roman" w:cs="Times New Roman"/>
          <w:b/>
          <w:i/>
        </w:rPr>
        <w:t>tėvų auklėjimo stiliai</w:t>
      </w:r>
      <w:r w:rsidRPr="00FC388E">
        <w:rPr>
          <w:rFonts w:ascii="Times New Roman" w:hAnsi="Times New Roman" w:cs="Times New Roman"/>
        </w:rPr>
        <w:t xml:space="preserve"> – </w:t>
      </w:r>
      <w:r w:rsidRPr="00FC388E">
        <w:rPr>
          <w:rFonts w:ascii="Times New Roman" w:hAnsi="Times New Roman" w:cs="Times New Roman"/>
          <w:i/>
        </w:rPr>
        <w:t>autoritariškas, autoritetingas ir atlaidus.</w:t>
      </w: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FC388E" w:rsidRDefault="00FC388E" w:rsidP="006E7C99">
      <w:pPr>
        <w:rPr>
          <w:rFonts w:ascii="Times New Roman" w:hAnsi="Times New Roman" w:cs="Times New Roman"/>
          <w:sz w:val="24"/>
          <w:szCs w:val="24"/>
        </w:rPr>
      </w:pPr>
    </w:p>
    <w:p w:rsidR="006B3247" w:rsidRPr="006B3247" w:rsidRDefault="006B3247" w:rsidP="00AA01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247">
        <w:rPr>
          <w:rFonts w:ascii="Times New Roman" w:hAnsi="Times New Roman" w:cs="Times New Roman"/>
          <w:b/>
          <w:i/>
          <w:sz w:val="24"/>
          <w:szCs w:val="24"/>
        </w:rPr>
        <w:lastRenderedPageBreak/>
        <w:t>Verta atsiminti</w:t>
      </w:r>
    </w:p>
    <w:p w:rsidR="006B3247" w:rsidRDefault="006B3247" w:rsidP="00AA0131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31">
        <w:rPr>
          <w:rFonts w:ascii="Times New Roman" w:hAnsi="Times New Roman" w:cs="Times New Roman"/>
          <w:b/>
          <w:i/>
          <w:sz w:val="24"/>
          <w:szCs w:val="24"/>
        </w:rPr>
        <w:t>Susitarimai</w:t>
      </w:r>
      <w:r>
        <w:rPr>
          <w:rFonts w:ascii="Times New Roman" w:hAnsi="Times New Roman" w:cs="Times New Roman"/>
          <w:sz w:val="24"/>
          <w:szCs w:val="24"/>
        </w:rPr>
        <w:t xml:space="preserve">. Jei Jūs ir Jūsų vaikas susitarėte kažką pakeisti ar įvykdyti – privalote tęsėti pažadą. Ir Jūs, ir Jūsų vaikas. </w:t>
      </w:r>
      <w:r w:rsidRPr="00AA0131">
        <w:rPr>
          <w:rFonts w:ascii="Times New Roman" w:hAnsi="Times New Roman" w:cs="Times New Roman"/>
          <w:i/>
          <w:sz w:val="24"/>
          <w:szCs w:val="24"/>
        </w:rPr>
        <w:t xml:space="preserve">Taip užtikrinsite </w:t>
      </w:r>
      <w:r w:rsidR="00AA0131" w:rsidRPr="00AA0131">
        <w:rPr>
          <w:rFonts w:ascii="Times New Roman" w:hAnsi="Times New Roman" w:cs="Times New Roman"/>
          <w:i/>
          <w:sz w:val="24"/>
          <w:szCs w:val="24"/>
        </w:rPr>
        <w:t>pasitikėjimo vienas kitu jausmą.</w:t>
      </w:r>
    </w:p>
    <w:p w:rsidR="006B3247" w:rsidRPr="00AA0131" w:rsidRDefault="006B3247" w:rsidP="00AA0131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131">
        <w:rPr>
          <w:rFonts w:ascii="Times New Roman" w:hAnsi="Times New Roman" w:cs="Times New Roman"/>
          <w:b/>
          <w:i/>
          <w:sz w:val="24"/>
          <w:szCs w:val="24"/>
        </w:rPr>
        <w:t>Taisyklės</w:t>
      </w:r>
      <w:r>
        <w:rPr>
          <w:rFonts w:ascii="Times New Roman" w:hAnsi="Times New Roman" w:cs="Times New Roman"/>
          <w:sz w:val="24"/>
          <w:szCs w:val="24"/>
        </w:rPr>
        <w:t>. Taip kaip mokytojai diktuoja taisykles mokykloje, nes yra atsakingi už vaiką, taip ir tėvai turi diktuoti taisykles namuose.</w:t>
      </w:r>
      <w:r w:rsidR="00AA0131">
        <w:rPr>
          <w:rFonts w:ascii="Times New Roman" w:hAnsi="Times New Roman" w:cs="Times New Roman"/>
          <w:sz w:val="24"/>
          <w:szCs w:val="24"/>
        </w:rPr>
        <w:t xml:space="preserve"> </w:t>
      </w:r>
      <w:r w:rsidR="00AA0131" w:rsidRPr="00AA0131">
        <w:rPr>
          <w:rFonts w:ascii="Times New Roman" w:hAnsi="Times New Roman" w:cs="Times New Roman"/>
          <w:i/>
          <w:sz w:val="24"/>
          <w:szCs w:val="24"/>
        </w:rPr>
        <w:t>Mokykloje yra įvestos taisyklės – panašiai turėtų būti ir namuose.</w:t>
      </w:r>
    </w:p>
    <w:p w:rsidR="006B3247" w:rsidRPr="006B3247" w:rsidRDefault="006B3247" w:rsidP="00AA0131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31">
        <w:rPr>
          <w:rFonts w:ascii="Times New Roman" w:hAnsi="Times New Roman" w:cs="Times New Roman"/>
          <w:b/>
          <w:i/>
          <w:sz w:val="24"/>
          <w:szCs w:val="24"/>
        </w:rPr>
        <w:t>Bausmės</w:t>
      </w:r>
      <w:r w:rsidRPr="006B3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Fizinės ir psichologinės bausmės yra netoleruotinos, taip pat yra uždraustos įstatymo. </w:t>
      </w:r>
      <w:r w:rsidRPr="00AA0131">
        <w:rPr>
          <w:rFonts w:ascii="Times New Roman" w:hAnsi="Times New Roman" w:cs="Times New Roman"/>
          <w:i/>
          <w:sz w:val="24"/>
          <w:szCs w:val="24"/>
        </w:rPr>
        <w:t>Tačiau privilegijų atėmimas yra vienas iš būdų disciplinuoti vaiką jo nežalojant.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47" w:rsidRPr="006E7C99" w:rsidRDefault="006B3247" w:rsidP="006E7C99">
      <w:pPr>
        <w:rPr>
          <w:rFonts w:ascii="Times New Roman" w:hAnsi="Times New Roman" w:cs="Times New Roman"/>
          <w:sz w:val="24"/>
          <w:szCs w:val="24"/>
        </w:rPr>
      </w:pPr>
    </w:p>
    <w:p w:rsidR="00AA0131" w:rsidRPr="006E7C99" w:rsidRDefault="006E7C99" w:rsidP="006B324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7C99">
        <w:rPr>
          <w:rFonts w:ascii="Times New Roman" w:hAnsi="Times New Roman" w:cs="Times New Roman"/>
          <w:i/>
          <w:sz w:val="24"/>
          <w:szCs w:val="24"/>
        </w:rPr>
        <w:t xml:space="preserve">Bukletą </w:t>
      </w:r>
      <w:r w:rsidRPr="006E7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Parengė:</w:t>
      </w:r>
      <w:r w:rsidR="006B32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Pr="006E7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Psichologė Gintarė </w:t>
      </w:r>
      <w:proofErr w:type="spellStart"/>
      <w:r w:rsidRPr="006E7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Valuntonytė</w:t>
      </w:r>
      <w:proofErr w:type="spellEnd"/>
      <w:r w:rsidR="00AA01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Pagal </w:t>
      </w:r>
      <w:proofErr w:type="spellStart"/>
      <w:r w:rsidR="003577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www.psichika.eu</w:t>
      </w:r>
      <w:proofErr w:type="spellEnd"/>
    </w:p>
    <w:p w:rsidR="006E7C99" w:rsidRDefault="006B3247" w:rsidP="006E7C9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Bendraukime</w:t>
      </w:r>
      <w:r w:rsidR="006E7C99" w:rsidRPr="006E7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863862865</w:t>
      </w:r>
      <w:r w:rsidR="006E7C99" w:rsidRPr="006E7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8" w:history="1">
        <w:r w:rsidR="006E7C99" w:rsidRPr="006E7C99">
          <w:rPr>
            <w:rStyle w:val="Hipersaitas"/>
            <w:rFonts w:ascii="Times New Roman" w:hAnsi="Times New Roman" w:cs="Times New Roman"/>
            <w:i/>
            <w:color w:val="000000" w:themeColor="text1"/>
            <w:sz w:val="24"/>
            <w:szCs w:val="24"/>
          </w:rPr>
          <w:t>g.valuntonyte@gmail.com</w:t>
        </w:r>
      </w:hyperlink>
    </w:p>
    <w:p w:rsidR="006B3247" w:rsidRPr="006B3247" w:rsidRDefault="006B3247" w:rsidP="006E7C9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6E7C99" w:rsidRPr="006E7C99" w:rsidRDefault="007405FD" w:rsidP="006E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32.75pt">
            <v:imagedata r:id="rId9" o:title="parenting"/>
          </v:shape>
        </w:pict>
      </w:r>
    </w:p>
    <w:p w:rsidR="006E7C99" w:rsidRPr="006E7C99" w:rsidRDefault="006E7C99" w:rsidP="006E7C99">
      <w:pPr>
        <w:jc w:val="center"/>
        <w:rPr>
          <w:rFonts w:ascii="Times New Roman" w:hAnsi="Times New Roman" w:cs="Times New Roman"/>
          <w:i/>
          <w:sz w:val="50"/>
          <w:szCs w:val="50"/>
        </w:rPr>
      </w:pPr>
      <w:r w:rsidRPr="006E7C99">
        <w:rPr>
          <w:rFonts w:ascii="Times New Roman" w:hAnsi="Times New Roman" w:cs="Times New Roman"/>
          <w:i/>
          <w:sz w:val="50"/>
          <w:szCs w:val="50"/>
        </w:rPr>
        <w:t>TĖVŲ NAUDOJAMAS AUKLĖJIMO STILIUS</w:t>
      </w:r>
    </w:p>
    <w:p w:rsidR="006E7C99" w:rsidRDefault="006E7C99" w:rsidP="006E7C99">
      <w:pPr>
        <w:rPr>
          <w:rFonts w:ascii="Times New Roman" w:hAnsi="Times New Roman" w:cs="Times New Roman"/>
          <w:sz w:val="24"/>
          <w:szCs w:val="24"/>
        </w:rPr>
      </w:pPr>
    </w:p>
    <w:p w:rsidR="00420A4C" w:rsidRDefault="00420A4C" w:rsidP="006E7C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C99" w:rsidRPr="006E7C99" w:rsidRDefault="006E7C99" w:rsidP="006E7C9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7C99">
        <w:rPr>
          <w:rFonts w:ascii="Times New Roman" w:hAnsi="Times New Roman" w:cs="Times New Roman"/>
          <w:b/>
          <w:i/>
          <w:sz w:val="24"/>
          <w:szCs w:val="24"/>
        </w:rPr>
        <w:lastRenderedPageBreak/>
        <w:t>Autoritariškas</w:t>
      </w:r>
      <w:r w:rsidRPr="006E7C99">
        <w:rPr>
          <w:rFonts w:ascii="Times New Roman" w:hAnsi="Times New Roman" w:cs="Times New Roman"/>
          <w:i/>
          <w:sz w:val="24"/>
          <w:szCs w:val="24"/>
        </w:rPr>
        <w:t xml:space="preserve"> auklėjimo stilius</w:t>
      </w:r>
    </w:p>
    <w:p w:rsidR="006E7C99" w:rsidRPr="00D96CED" w:rsidRDefault="00D96CED" w:rsidP="00601FE6">
      <w:pPr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>Šie</w:t>
      </w:r>
      <w:r w:rsidR="006E7C99" w:rsidRPr="00D96CED">
        <w:rPr>
          <w:rFonts w:ascii="Times New Roman" w:hAnsi="Times New Roman" w:cs="Times New Roman"/>
        </w:rPr>
        <w:t xml:space="preserve"> tėvai – ypač </w:t>
      </w:r>
      <w:r w:rsidR="006E7C99" w:rsidRPr="00D96CED">
        <w:rPr>
          <w:rFonts w:ascii="Times New Roman" w:hAnsi="Times New Roman" w:cs="Times New Roman"/>
          <w:i/>
        </w:rPr>
        <w:t>reiklūs</w:t>
      </w:r>
      <w:r w:rsidR="006E7C99" w:rsidRPr="00D96CED">
        <w:rPr>
          <w:rFonts w:ascii="Times New Roman" w:hAnsi="Times New Roman" w:cs="Times New Roman"/>
        </w:rPr>
        <w:t xml:space="preserve"> ir savo vaikui </w:t>
      </w:r>
      <w:r w:rsidR="006E7C99" w:rsidRPr="00D96CED">
        <w:rPr>
          <w:rFonts w:ascii="Times New Roman" w:hAnsi="Times New Roman" w:cs="Times New Roman"/>
          <w:i/>
        </w:rPr>
        <w:t>nesuteikia reikiamos paramos</w:t>
      </w:r>
      <w:r w:rsidR="006E7C99" w:rsidRPr="00D96CED">
        <w:rPr>
          <w:rFonts w:ascii="Times New Roman" w:hAnsi="Times New Roman" w:cs="Times New Roman"/>
        </w:rPr>
        <w:t>. Šiuo stiliumi besinaudojančių tėvų nebūtų galima pavadinti nei šiltais, nei įsitraukusiais.</w:t>
      </w:r>
    </w:p>
    <w:p w:rsidR="00D96CED" w:rsidRPr="00D96CED" w:rsidRDefault="00D96CED" w:rsidP="00601FE6">
      <w:pPr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>Tokie</w:t>
      </w:r>
      <w:r w:rsidR="006E7C99" w:rsidRPr="00D96CED">
        <w:rPr>
          <w:rFonts w:ascii="Times New Roman" w:hAnsi="Times New Roman" w:cs="Times New Roman"/>
        </w:rPr>
        <w:t xml:space="preserve"> tėvai iš savo vaikų bet kokia kaina reikalauja </w:t>
      </w:r>
      <w:r w:rsidR="006E7C99" w:rsidRPr="00D96CED">
        <w:rPr>
          <w:rFonts w:ascii="Times New Roman" w:hAnsi="Times New Roman" w:cs="Times New Roman"/>
          <w:i/>
        </w:rPr>
        <w:t>brandos</w:t>
      </w:r>
      <w:r w:rsidR="006E7C99" w:rsidRPr="00D96CED">
        <w:rPr>
          <w:rFonts w:ascii="Times New Roman" w:hAnsi="Times New Roman" w:cs="Times New Roman"/>
        </w:rPr>
        <w:t xml:space="preserve">, nes negali toleruoti </w:t>
      </w:r>
      <w:r w:rsidR="006E7C99" w:rsidRPr="00D96CED">
        <w:rPr>
          <w:rFonts w:ascii="Times New Roman" w:hAnsi="Times New Roman" w:cs="Times New Roman"/>
          <w:i/>
        </w:rPr>
        <w:t>nederamo vaikų elgesio</w:t>
      </w:r>
      <w:r w:rsidR="006E7C99" w:rsidRPr="00D96CED">
        <w:rPr>
          <w:rFonts w:ascii="Times New Roman" w:hAnsi="Times New Roman" w:cs="Times New Roman"/>
        </w:rPr>
        <w:t>.</w:t>
      </w:r>
      <w:r w:rsidRPr="00D96CED">
        <w:rPr>
          <w:rFonts w:ascii="Times New Roman" w:hAnsi="Times New Roman" w:cs="Times New Roman"/>
        </w:rPr>
        <w:t>Jie</w:t>
      </w:r>
      <w:r w:rsidR="006E7C99" w:rsidRPr="00D96CED">
        <w:rPr>
          <w:rFonts w:ascii="Times New Roman" w:hAnsi="Times New Roman" w:cs="Times New Roman"/>
        </w:rPr>
        <w:t xml:space="preserve"> yra </w:t>
      </w:r>
      <w:r w:rsidR="006E7C99" w:rsidRPr="00D96CED">
        <w:rPr>
          <w:rFonts w:ascii="Times New Roman" w:hAnsi="Times New Roman" w:cs="Times New Roman"/>
          <w:i/>
        </w:rPr>
        <w:t>griežti</w:t>
      </w:r>
      <w:r w:rsidR="006E7C99" w:rsidRPr="00D96CED">
        <w:rPr>
          <w:rFonts w:ascii="Times New Roman" w:hAnsi="Times New Roman" w:cs="Times New Roman"/>
        </w:rPr>
        <w:t xml:space="preserve">, iš savo atžalų tikisi absoliutaus </w:t>
      </w:r>
      <w:r w:rsidR="006E7C99" w:rsidRPr="00D96CED">
        <w:rPr>
          <w:rFonts w:ascii="Times New Roman" w:hAnsi="Times New Roman" w:cs="Times New Roman"/>
          <w:i/>
        </w:rPr>
        <w:t>paklusnumo</w:t>
      </w:r>
      <w:r w:rsidR="006E7C99" w:rsidRPr="00D96CED">
        <w:rPr>
          <w:rFonts w:ascii="Times New Roman" w:hAnsi="Times New Roman" w:cs="Times New Roman"/>
        </w:rPr>
        <w:t xml:space="preserve"> ir savo galią bei pranašumą į</w:t>
      </w:r>
      <w:r w:rsidRPr="00D96CED">
        <w:rPr>
          <w:rFonts w:ascii="Times New Roman" w:hAnsi="Times New Roman" w:cs="Times New Roman"/>
        </w:rPr>
        <w:t xml:space="preserve">rodo </w:t>
      </w:r>
      <w:r>
        <w:rPr>
          <w:rFonts w:ascii="Times New Roman" w:hAnsi="Times New Roman" w:cs="Times New Roman"/>
        </w:rPr>
        <w:t>kai vaikas nusikalsta.</w:t>
      </w:r>
    </w:p>
    <w:p w:rsidR="006E7C99" w:rsidRPr="00D96CED" w:rsidRDefault="006E7C99" w:rsidP="00601FE6">
      <w:pPr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>Autoritariškų tėvų</w:t>
      </w:r>
      <w:r w:rsidR="00D96CED" w:rsidRPr="00D96CED">
        <w:rPr>
          <w:rFonts w:ascii="Times New Roman" w:hAnsi="Times New Roman" w:cs="Times New Roman"/>
        </w:rPr>
        <w:t xml:space="preserve"> bendravimas su vaiku paprastas – </w:t>
      </w:r>
      <w:r w:rsidR="00D96CED" w:rsidRPr="00D96CED">
        <w:rPr>
          <w:rFonts w:ascii="Times New Roman" w:hAnsi="Times New Roman" w:cs="Times New Roman"/>
          <w:i/>
        </w:rPr>
        <w:t xml:space="preserve">taisyklių ir įsakymų </w:t>
      </w:r>
      <w:r w:rsidRPr="00D96CED">
        <w:rPr>
          <w:rFonts w:ascii="Times New Roman" w:hAnsi="Times New Roman" w:cs="Times New Roman"/>
          <w:i/>
        </w:rPr>
        <w:t>nustatinėjimas</w:t>
      </w:r>
      <w:r w:rsidRPr="00D96CED">
        <w:rPr>
          <w:rFonts w:ascii="Times New Roman" w:hAnsi="Times New Roman" w:cs="Times New Roman"/>
        </w:rPr>
        <w:t xml:space="preserve">, </w:t>
      </w:r>
      <w:r w:rsidR="00D96CED" w:rsidRPr="00D96CED">
        <w:rPr>
          <w:rFonts w:ascii="Times New Roman" w:hAnsi="Times New Roman" w:cs="Times New Roman"/>
        </w:rPr>
        <w:t>nepaaiškinant</w:t>
      </w:r>
      <w:r w:rsidRPr="00D96CED">
        <w:rPr>
          <w:rFonts w:ascii="Times New Roman" w:hAnsi="Times New Roman" w:cs="Times New Roman"/>
        </w:rPr>
        <w:t xml:space="preserve">, kodėl </w:t>
      </w:r>
      <w:r w:rsidR="00D96CED" w:rsidRPr="00D96CED">
        <w:rPr>
          <w:rFonts w:ascii="Times New Roman" w:hAnsi="Times New Roman" w:cs="Times New Roman"/>
        </w:rPr>
        <w:t>šios taisyklės egzistuoja. T</w:t>
      </w:r>
      <w:r w:rsidRPr="00D96CED">
        <w:rPr>
          <w:rFonts w:ascii="Times New Roman" w:hAnsi="Times New Roman" w:cs="Times New Roman"/>
        </w:rPr>
        <w:t xml:space="preserve">arp vaiko ir jo tėvų nėra </w:t>
      </w:r>
      <w:r w:rsidRPr="00D96CED">
        <w:rPr>
          <w:rFonts w:ascii="Times New Roman" w:hAnsi="Times New Roman" w:cs="Times New Roman"/>
          <w:i/>
        </w:rPr>
        <w:t>abipusio bendravimo</w:t>
      </w:r>
      <w:r w:rsidRPr="00D96CED">
        <w:rPr>
          <w:rFonts w:ascii="Times New Roman" w:hAnsi="Times New Roman" w:cs="Times New Roman"/>
        </w:rPr>
        <w:t xml:space="preserve">. Autoritarišką stilių naudojantys tėvai nusikaltusius vaikus mėgsta </w:t>
      </w:r>
      <w:r w:rsidRPr="00D96CED">
        <w:rPr>
          <w:rFonts w:ascii="Times New Roman" w:hAnsi="Times New Roman" w:cs="Times New Roman"/>
          <w:i/>
        </w:rPr>
        <w:t>baust</w:t>
      </w:r>
      <w:r w:rsidR="00D96CED" w:rsidRPr="00D96CED">
        <w:rPr>
          <w:rFonts w:ascii="Times New Roman" w:hAnsi="Times New Roman" w:cs="Times New Roman"/>
          <w:i/>
        </w:rPr>
        <w:t>i</w:t>
      </w:r>
      <w:r w:rsidR="00AD63AB">
        <w:rPr>
          <w:rFonts w:ascii="Times New Roman" w:hAnsi="Times New Roman" w:cs="Times New Roman"/>
          <w:i/>
        </w:rPr>
        <w:t xml:space="preserve"> </w:t>
      </w:r>
      <w:r w:rsidRPr="00D96CED">
        <w:rPr>
          <w:rFonts w:ascii="Times New Roman" w:hAnsi="Times New Roman" w:cs="Times New Roman"/>
        </w:rPr>
        <w:t xml:space="preserve">taip mokydami juos </w:t>
      </w:r>
      <w:r w:rsidRPr="00D96CED">
        <w:rPr>
          <w:rFonts w:ascii="Times New Roman" w:hAnsi="Times New Roman" w:cs="Times New Roman"/>
          <w:i/>
        </w:rPr>
        <w:t>skaudžių pamokų</w:t>
      </w:r>
      <w:r w:rsidRPr="00D96CED">
        <w:rPr>
          <w:rFonts w:ascii="Times New Roman" w:hAnsi="Times New Roman" w:cs="Times New Roman"/>
        </w:rPr>
        <w:t>.</w:t>
      </w:r>
    </w:p>
    <w:p w:rsidR="006E7C99" w:rsidRDefault="006E7C99" w:rsidP="00601FE6">
      <w:pPr>
        <w:jc w:val="both"/>
        <w:rPr>
          <w:rFonts w:ascii="Times New Roman" w:hAnsi="Times New Roman" w:cs="Times New Roman"/>
          <w:i/>
        </w:rPr>
      </w:pPr>
      <w:r w:rsidRPr="00D96CED">
        <w:rPr>
          <w:rFonts w:ascii="Times New Roman" w:hAnsi="Times New Roman" w:cs="Times New Roman"/>
        </w:rPr>
        <w:t>Autoritarišku stiliumi auklėjami vaikai gali susidurti su sunkuma</w:t>
      </w:r>
      <w:r w:rsidR="00D96CED">
        <w:rPr>
          <w:rFonts w:ascii="Times New Roman" w:hAnsi="Times New Roman" w:cs="Times New Roman"/>
        </w:rPr>
        <w:t xml:space="preserve">is imantis </w:t>
      </w:r>
      <w:r w:rsidR="00D96CED" w:rsidRPr="00D96CED">
        <w:rPr>
          <w:rFonts w:ascii="Times New Roman" w:hAnsi="Times New Roman" w:cs="Times New Roman"/>
          <w:i/>
        </w:rPr>
        <w:t>iniciatyvos</w:t>
      </w:r>
      <w:r w:rsidR="00D96CED">
        <w:rPr>
          <w:rFonts w:ascii="Times New Roman" w:hAnsi="Times New Roman" w:cs="Times New Roman"/>
        </w:rPr>
        <w:t xml:space="preserve">, nes yra </w:t>
      </w:r>
      <w:r w:rsidRPr="00D96CED">
        <w:rPr>
          <w:rFonts w:ascii="Times New Roman" w:hAnsi="Times New Roman" w:cs="Times New Roman"/>
        </w:rPr>
        <w:t xml:space="preserve">pratę daryti tai, kas </w:t>
      </w:r>
      <w:r w:rsidRPr="00D96CED">
        <w:rPr>
          <w:rFonts w:ascii="Times New Roman" w:hAnsi="Times New Roman" w:cs="Times New Roman"/>
          <w:i/>
        </w:rPr>
        <w:t>liepiama</w:t>
      </w:r>
      <w:r w:rsidRPr="00D96CED">
        <w:rPr>
          <w:rFonts w:ascii="Times New Roman" w:hAnsi="Times New Roman" w:cs="Times New Roman"/>
        </w:rPr>
        <w:t xml:space="preserve">. Tačiau visa tai gali pasisukti ir į kitą pusę </w:t>
      </w:r>
      <w:r w:rsidR="00D96CED">
        <w:rPr>
          <w:rFonts w:ascii="Times New Roman" w:hAnsi="Times New Roman" w:cs="Times New Roman"/>
        </w:rPr>
        <w:t xml:space="preserve">– kiti autoritariškai auklėjami </w:t>
      </w:r>
      <w:r w:rsidRPr="00D96CED">
        <w:rPr>
          <w:rFonts w:ascii="Times New Roman" w:hAnsi="Times New Roman" w:cs="Times New Roman"/>
        </w:rPr>
        <w:t xml:space="preserve">vaikai daro visiškai skirtingai negu jiems yra </w:t>
      </w:r>
      <w:r w:rsidRPr="00D96CED">
        <w:rPr>
          <w:rFonts w:ascii="Times New Roman" w:hAnsi="Times New Roman" w:cs="Times New Roman"/>
          <w:i/>
        </w:rPr>
        <w:t>liepiama</w:t>
      </w:r>
      <w:r w:rsidRPr="00D96CED">
        <w:rPr>
          <w:rFonts w:ascii="Times New Roman" w:hAnsi="Times New Roman" w:cs="Times New Roman"/>
        </w:rPr>
        <w:t xml:space="preserve"> taip b</w:t>
      </w:r>
      <w:r w:rsidR="00D96CED">
        <w:rPr>
          <w:rFonts w:ascii="Times New Roman" w:hAnsi="Times New Roman" w:cs="Times New Roman"/>
        </w:rPr>
        <w:t xml:space="preserve">andydami atgauti savo </w:t>
      </w:r>
      <w:r w:rsidR="00D96CED" w:rsidRPr="00D96CED">
        <w:rPr>
          <w:rFonts w:ascii="Times New Roman" w:hAnsi="Times New Roman" w:cs="Times New Roman"/>
          <w:i/>
        </w:rPr>
        <w:t xml:space="preserve">laisvę ir </w:t>
      </w:r>
      <w:r w:rsidRPr="00D96CED">
        <w:rPr>
          <w:rFonts w:ascii="Times New Roman" w:hAnsi="Times New Roman" w:cs="Times New Roman"/>
          <w:i/>
        </w:rPr>
        <w:t>savarankiškumą</w:t>
      </w:r>
      <w:r w:rsidR="00D96CED" w:rsidRPr="00D96CED">
        <w:rPr>
          <w:rFonts w:ascii="Times New Roman" w:hAnsi="Times New Roman" w:cs="Times New Roman"/>
          <w:i/>
        </w:rPr>
        <w:t>.</w:t>
      </w:r>
    </w:p>
    <w:p w:rsidR="00D96CED" w:rsidRDefault="00D96CED" w:rsidP="006E7C99">
      <w:pPr>
        <w:rPr>
          <w:rFonts w:ascii="Times New Roman" w:hAnsi="Times New Roman" w:cs="Times New Roman"/>
          <w:sz w:val="24"/>
          <w:szCs w:val="24"/>
        </w:rPr>
      </w:pPr>
    </w:p>
    <w:p w:rsidR="009F2775" w:rsidRDefault="009F2775" w:rsidP="006E7C99">
      <w:pPr>
        <w:rPr>
          <w:rFonts w:ascii="Times New Roman" w:hAnsi="Times New Roman" w:cs="Times New Roman"/>
          <w:sz w:val="24"/>
          <w:szCs w:val="24"/>
        </w:rPr>
      </w:pPr>
    </w:p>
    <w:p w:rsidR="006E7C99" w:rsidRPr="006E7C99" w:rsidRDefault="006E7C99" w:rsidP="006E7C9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7C99">
        <w:rPr>
          <w:rFonts w:ascii="Times New Roman" w:hAnsi="Times New Roman" w:cs="Times New Roman"/>
          <w:b/>
          <w:i/>
          <w:sz w:val="24"/>
          <w:szCs w:val="24"/>
        </w:rPr>
        <w:lastRenderedPageBreak/>
        <w:t>Autoritetingas</w:t>
      </w:r>
      <w:r w:rsidRPr="006E7C99">
        <w:rPr>
          <w:rFonts w:ascii="Times New Roman" w:hAnsi="Times New Roman" w:cs="Times New Roman"/>
          <w:i/>
          <w:sz w:val="24"/>
          <w:szCs w:val="24"/>
        </w:rPr>
        <w:t xml:space="preserve"> auklėjimo stilius</w:t>
      </w:r>
    </w:p>
    <w:p w:rsidR="00D96CED" w:rsidRDefault="00D96CED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 w:rsidRPr="00D96CED">
        <w:rPr>
          <w:rFonts w:ascii="Times New Roman" w:hAnsi="Times New Roman" w:cs="Times New Roman"/>
          <w:sz w:val="24"/>
          <w:szCs w:val="24"/>
        </w:rPr>
        <w:t xml:space="preserve">Šie tėvai – savo vaikui kelia </w:t>
      </w:r>
      <w:r w:rsidRPr="00D96CED">
        <w:rPr>
          <w:rFonts w:ascii="Times New Roman" w:hAnsi="Times New Roman" w:cs="Times New Roman"/>
          <w:i/>
          <w:sz w:val="24"/>
          <w:szCs w:val="24"/>
        </w:rPr>
        <w:t>reikalavimus</w:t>
      </w:r>
      <w:r w:rsidRPr="00D96CED">
        <w:rPr>
          <w:rFonts w:ascii="Times New Roman" w:hAnsi="Times New Roman" w:cs="Times New Roman"/>
          <w:sz w:val="24"/>
          <w:szCs w:val="24"/>
        </w:rPr>
        <w:t xml:space="preserve">, tačiau vaikas gauna ir </w:t>
      </w:r>
      <w:r w:rsidRPr="00D96CED">
        <w:rPr>
          <w:rFonts w:ascii="Times New Roman" w:hAnsi="Times New Roman" w:cs="Times New Roman"/>
          <w:i/>
          <w:sz w:val="24"/>
          <w:szCs w:val="24"/>
        </w:rPr>
        <w:t>paramą</w:t>
      </w:r>
      <w:r w:rsidRPr="00D96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Jie </w:t>
      </w:r>
      <w:r w:rsidRPr="00D96CED">
        <w:rPr>
          <w:rFonts w:ascii="Times New Roman" w:hAnsi="Times New Roman" w:cs="Times New Roman"/>
          <w:sz w:val="24"/>
          <w:szCs w:val="24"/>
        </w:rPr>
        <w:t xml:space="preserve">yra </w:t>
      </w:r>
      <w:r w:rsidRPr="00D96CED">
        <w:rPr>
          <w:rFonts w:ascii="Times New Roman" w:hAnsi="Times New Roman" w:cs="Times New Roman"/>
          <w:i/>
          <w:sz w:val="24"/>
          <w:szCs w:val="24"/>
        </w:rPr>
        <w:t>šilti</w:t>
      </w:r>
      <w:r w:rsidRPr="00D96CED">
        <w:rPr>
          <w:rFonts w:ascii="Times New Roman" w:hAnsi="Times New Roman" w:cs="Times New Roman"/>
          <w:sz w:val="24"/>
          <w:szCs w:val="24"/>
        </w:rPr>
        <w:t xml:space="preserve">, mėgsta įsitraukti į </w:t>
      </w:r>
      <w:r w:rsidRPr="00D96CED">
        <w:rPr>
          <w:rFonts w:ascii="Times New Roman" w:hAnsi="Times New Roman" w:cs="Times New Roman"/>
          <w:i/>
          <w:sz w:val="24"/>
          <w:szCs w:val="24"/>
        </w:rPr>
        <w:t>vaiko gyven</w:t>
      </w:r>
      <w:r>
        <w:rPr>
          <w:rFonts w:ascii="Times New Roman" w:hAnsi="Times New Roman" w:cs="Times New Roman"/>
          <w:i/>
          <w:sz w:val="24"/>
          <w:szCs w:val="24"/>
        </w:rPr>
        <w:t xml:space="preserve">imą </w:t>
      </w:r>
      <w:r>
        <w:rPr>
          <w:rFonts w:ascii="Times New Roman" w:hAnsi="Times New Roman" w:cs="Times New Roman"/>
          <w:sz w:val="24"/>
          <w:szCs w:val="24"/>
        </w:rPr>
        <w:t xml:space="preserve">tačiau tuo pat metu skatina vaikus būti savarankiškais. Vaikai iš jų sulaukia daug </w:t>
      </w:r>
      <w:r w:rsidRPr="00D96CED">
        <w:rPr>
          <w:rFonts w:ascii="Times New Roman" w:hAnsi="Times New Roman" w:cs="Times New Roman"/>
          <w:i/>
          <w:sz w:val="24"/>
          <w:szCs w:val="24"/>
        </w:rPr>
        <w:t>meilės</w:t>
      </w:r>
      <w:r w:rsidRPr="00D96CED">
        <w:rPr>
          <w:rFonts w:ascii="Times New Roman" w:hAnsi="Times New Roman" w:cs="Times New Roman"/>
          <w:sz w:val="24"/>
          <w:szCs w:val="24"/>
        </w:rPr>
        <w:t xml:space="preserve"> ir yra </w:t>
      </w:r>
      <w:r w:rsidRPr="00D96CED">
        <w:rPr>
          <w:rFonts w:ascii="Times New Roman" w:hAnsi="Times New Roman" w:cs="Times New Roman"/>
          <w:i/>
          <w:sz w:val="24"/>
          <w:szCs w:val="24"/>
        </w:rPr>
        <w:t>palaikomi</w:t>
      </w:r>
      <w:r w:rsidRPr="00D96CED">
        <w:rPr>
          <w:rFonts w:ascii="Times New Roman" w:hAnsi="Times New Roman" w:cs="Times New Roman"/>
          <w:sz w:val="24"/>
          <w:szCs w:val="24"/>
        </w:rPr>
        <w:t xml:space="preserve">, kuomet vaikas nori siekti kažkokių tikslų. Šie </w:t>
      </w:r>
      <w:r>
        <w:rPr>
          <w:rFonts w:ascii="Times New Roman" w:hAnsi="Times New Roman" w:cs="Times New Roman"/>
          <w:sz w:val="24"/>
          <w:szCs w:val="24"/>
        </w:rPr>
        <w:t xml:space="preserve">tėvai iš savo atžalų reikalauja </w:t>
      </w:r>
      <w:r w:rsidRPr="00D96CED">
        <w:rPr>
          <w:rFonts w:ascii="Times New Roman" w:hAnsi="Times New Roman" w:cs="Times New Roman"/>
          <w:i/>
          <w:sz w:val="24"/>
          <w:szCs w:val="24"/>
        </w:rPr>
        <w:t>aukšto brandos lygio</w:t>
      </w:r>
      <w:r w:rsidRPr="00D96CED">
        <w:rPr>
          <w:rFonts w:ascii="Times New Roman" w:hAnsi="Times New Roman" w:cs="Times New Roman"/>
          <w:sz w:val="24"/>
          <w:szCs w:val="24"/>
        </w:rPr>
        <w:t>, pvz., tokių tėvų vaikai, visada turi stengtis siekti aukštų pasiekimų įvairiose srityse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D" w:rsidRDefault="00D96CED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 w:rsidRPr="00D96CED">
        <w:rPr>
          <w:rFonts w:ascii="Times New Roman" w:hAnsi="Times New Roman" w:cs="Times New Roman"/>
          <w:sz w:val="24"/>
          <w:szCs w:val="24"/>
        </w:rPr>
        <w:t xml:space="preserve">Su vaikais šie tėvai bendrauja labai </w:t>
      </w:r>
      <w:r w:rsidRPr="00D96CED">
        <w:rPr>
          <w:rFonts w:ascii="Times New Roman" w:hAnsi="Times New Roman" w:cs="Times New Roman"/>
          <w:i/>
          <w:sz w:val="24"/>
          <w:szCs w:val="24"/>
        </w:rPr>
        <w:t>aktyviai ir atvirai</w:t>
      </w:r>
      <w:r w:rsidRPr="00D96CED">
        <w:rPr>
          <w:rFonts w:ascii="Times New Roman" w:hAnsi="Times New Roman" w:cs="Times New Roman"/>
          <w:sz w:val="24"/>
          <w:szCs w:val="24"/>
        </w:rPr>
        <w:t xml:space="preserve">, tėvai </w:t>
      </w:r>
      <w:r w:rsidRPr="00D96CED">
        <w:rPr>
          <w:rFonts w:ascii="Times New Roman" w:hAnsi="Times New Roman" w:cs="Times New Roman"/>
          <w:i/>
          <w:sz w:val="24"/>
          <w:szCs w:val="24"/>
        </w:rPr>
        <w:t>paaiškina</w:t>
      </w:r>
      <w:r>
        <w:rPr>
          <w:rFonts w:ascii="Times New Roman" w:hAnsi="Times New Roman" w:cs="Times New Roman"/>
          <w:sz w:val="24"/>
          <w:szCs w:val="24"/>
        </w:rPr>
        <w:t xml:space="preserve"> vaikams, ko iš jų tikisi, </w:t>
      </w:r>
      <w:r w:rsidRPr="00D96CED">
        <w:rPr>
          <w:rFonts w:ascii="Times New Roman" w:hAnsi="Times New Roman" w:cs="Times New Roman"/>
          <w:sz w:val="24"/>
          <w:szCs w:val="24"/>
        </w:rPr>
        <w:t>jiems būna paaiškinama, kodėl to yra reikalaujama, vaikai turi</w:t>
      </w:r>
      <w:r>
        <w:rPr>
          <w:rFonts w:ascii="Times New Roman" w:hAnsi="Times New Roman" w:cs="Times New Roman"/>
          <w:sz w:val="24"/>
          <w:szCs w:val="24"/>
        </w:rPr>
        <w:t xml:space="preserve"> lygias teises dalyvauti šeimos </w:t>
      </w:r>
      <w:r w:rsidRPr="00D96CED">
        <w:rPr>
          <w:rFonts w:ascii="Times New Roman" w:hAnsi="Times New Roman" w:cs="Times New Roman"/>
          <w:sz w:val="24"/>
          <w:szCs w:val="24"/>
        </w:rPr>
        <w:t>nutarimuose.</w:t>
      </w:r>
    </w:p>
    <w:p w:rsidR="00D96CED" w:rsidRDefault="00D96CED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 w:rsidRPr="00D96CED">
        <w:rPr>
          <w:rFonts w:ascii="Times New Roman" w:hAnsi="Times New Roman" w:cs="Times New Roman"/>
          <w:sz w:val="24"/>
          <w:szCs w:val="24"/>
        </w:rPr>
        <w:t xml:space="preserve">Autoritetingi tėvai, kurie tuo pat metu yra </w:t>
      </w:r>
      <w:r w:rsidRPr="00D96CED">
        <w:rPr>
          <w:rFonts w:ascii="Times New Roman" w:hAnsi="Times New Roman" w:cs="Times New Roman"/>
          <w:i/>
          <w:sz w:val="24"/>
          <w:szCs w:val="24"/>
        </w:rPr>
        <w:t>įsitraukę ir reikalaujantys</w:t>
      </w:r>
      <w:r>
        <w:rPr>
          <w:rFonts w:ascii="Times New Roman" w:hAnsi="Times New Roman" w:cs="Times New Roman"/>
          <w:sz w:val="24"/>
          <w:szCs w:val="24"/>
        </w:rPr>
        <w:t xml:space="preserve">, savo vaikus </w:t>
      </w:r>
      <w:r w:rsidRPr="00D96CED">
        <w:rPr>
          <w:rFonts w:ascii="Times New Roman" w:hAnsi="Times New Roman" w:cs="Times New Roman"/>
          <w:i/>
          <w:sz w:val="24"/>
          <w:szCs w:val="24"/>
        </w:rPr>
        <w:t>baudžia rečiau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6CED">
        <w:rPr>
          <w:rFonts w:ascii="Times New Roman" w:hAnsi="Times New Roman" w:cs="Times New Roman"/>
          <w:sz w:val="24"/>
          <w:szCs w:val="24"/>
        </w:rPr>
        <w:t xml:space="preserve">dažniausiai renkasi naudoti atvirą tarpusavio bendravimą ir </w:t>
      </w:r>
      <w:r w:rsidRPr="00D96CED">
        <w:rPr>
          <w:rFonts w:ascii="Times New Roman" w:hAnsi="Times New Roman" w:cs="Times New Roman"/>
          <w:i/>
          <w:sz w:val="24"/>
          <w:szCs w:val="24"/>
        </w:rPr>
        <w:t>susitarimą</w:t>
      </w:r>
      <w:r w:rsidRPr="00D96CED">
        <w:rPr>
          <w:rFonts w:ascii="Times New Roman" w:hAnsi="Times New Roman" w:cs="Times New Roman"/>
          <w:sz w:val="24"/>
          <w:szCs w:val="24"/>
        </w:rPr>
        <w:t xml:space="preserve"> – t</w:t>
      </w:r>
      <w:r>
        <w:rPr>
          <w:rFonts w:ascii="Times New Roman" w:hAnsi="Times New Roman" w:cs="Times New Roman"/>
          <w:sz w:val="24"/>
          <w:szCs w:val="24"/>
        </w:rPr>
        <w:t xml:space="preserve">odėl šių tėvų vaikai yra labiau </w:t>
      </w:r>
      <w:r w:rsidRPr="00D96CED">
        <w:rPr>
          <w:rFonts w:ascii="Times New Roman" w:hAnsi="Times New Roman" w:cs="Times New Roman"/>
          <w:sz w:val="24"/>
          <w:szCs w:val="24"/>
        </w:rPr>
        <w:t>linkę paisyti taisyklių</w:t>
      </w:r>
    </w:p>
    <w:p w:rsidR="006E7C99" w:rsidRDefault="00D96CED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96CED">
        <w:rPr>
          <w:rFonts w:ascii="Times New Roman" w:hAnsi="Times New Roman" w:cs="Times New Roman"/>
          <w:sz w:val="24"/>
          <w:szCs w:val="24"/>
        </w:rPr>
        <w:t>utoritetingų</w:t>
      </w:r>
      <w:r w:rsidR="00AD63AB">
        <w:rPr>
          <w:rFonts w:ascii="Times New Roman" w:hAnsi="Times New Roman" w:cs="Times New Roman"/>
          <w:sz w:val="24"/>
          <w:szCs w:val="24"/>
        </w:rPr>
        <w:t xml:space="preserve"> </w:t>
      </w:r>
      <w:r w:rsidRPr="00D96CED">
        <w:rPr>
          <w:rFonts w:ascii="Times New Roman" w:hAnsi="Times New Roman" w:cs="Times New Roman"/>
          <w:sz w:val="24"/>
          <w:szCs w:val="24"/>
        </w:rPr>
        <w:t xml:space="preserve">tėvų vaikai rodo didelę </w:t>
      </w:r>
      <w:r w:rsidRPr="00D96CED">
        <w:rPr>
          <w:rFonts w:ascii="Times New Roman" w:hAnsi="Times New Roman" w:cs="Times New Roman"/>
          <w:i/>
          <w:sz w:val="24"/>
          <w:szCs w:val="24"/>
        </w:rPr>
        <w:t>pagarbą</w:t>
      </w:r>
      <w:r w:rsidRPr="00D96CED">
        <w:rPr>
          <w:rFonts w:ascii="Times New Roman" w:hAnsi="Times New Roman" w:cs="Times New Roman"/>
          <w:sz w:val="24"/>
          <w:szCs w:val="24"/>
        </w:rPr>
        <w:t xml:space="preserve"> ne tik savo tėvams, bet ir kitoms svarbioms figūroms, kaip pedagogai.</w:t>
      </w:r>
    </w:p>
    <w:p w:rsidR="006E7C99" w:rsidRPr="006E7C99" w:rsidRDefault="006E7C99" w:rsidP="006E7C9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7C99">
        <w:rPr>
          <w:rFonts w:ascii="Times New Roman" w:hAnsi="Times New Roman" w:cs="Times New Roman"/>
          <w:b/>
          <w:i/>
          <w:sz w:val="24"/>
          <w:szCs w:val="24"/>
        </w:rPr>
        <w:lastRenderedPageBreak/>
        <w:t>Atlaidus</w:t>
      </w:r>
      <w:r w:rsidRPr="006E7C99">
        <w:rPr>
          <w:rFonts w:ascii="Times New Roman" w:hAnsi="Times New Roman" w:cs="Times New Roman"/>
          <w:i/>
          <w:sz w:val="24"/>
          <w:szCs w:val="24"/>
        </w:rPr>
        <w:t xml:space="preserve"> auklėjimo stilius</w:t>
      </w:r>
    </w:p>
    <w:p w:rsidR="005424B0" w:rsidRDefault="00D96CED" w:rsidP="00601FE6">
      <w:pPr>
        <w:jc w:val="both"/>
        <w:rPr>
          <w:rFonts w:ascii="Times New Roman" w:hAnsi="Times New Roman" w:cs="Times New Roman"/>
        </w:rPr>
      </w:pPr>
      <w:r w:rsidRPr="00D96CED">
        <w:rPr>
          <w:rFonts w:ascii="Times New Roman" w:hAnsi="Times New Roman" w:cs="Times New Roman"/>
        </w:rPr>
        <w:t xml:space="preserve">Atlaidaus stiliaus tėvai savo vaikui suteikia per daug </w:t>
      </w:r>
      <w:r w:rsidRPr="00601FE6">
        <w:rPr>
          <w:rFonts w:ascii="Times New Roman" w:hAnsi="Times New Roman" w:cs="Times New Roman"/>
          <w:i/>
        </w:rPr>
        <w:t>paramos</w:t>
      </w:r>
      <w:r w:rsidRPr="00D96CED">
        <w:rPr>
          <w:rFonts w:ascii="Times New Roman" w:hAnsi="Times New Roman" w:cs="Times New Roman"/>
        </w:rPr>
        <w:t xml:space="preserve"> ir yra nepakankamai ar visai </w:t>
      </w:r>
      <w:r w:rsidRPr="00601FE6">
        <w:rPr>
          <w:rFonts w:ascii="Times New Roman" w:hAnsi="Times New Roman" w:cs="Times New Roman"/>
          <w:i/>
        </w:rPr>
        <w:t>nereiklūs</w:t>
      </w:r>
      <w:r>
        <w:rPr>
          <w:rFonts w:ascii="Times New Roman" w:hAnsi="Times New Roman" w:cs="Times New Roman"/>
        </w:rPr>
        <w:t>.</w:t>
      </w:r>
    </w:p>
    <w:p w:rsidR="00D96CED" w:rsidRDefault="00601FE6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Šie</w:t>
      </w:r>
      <w:r w:rsidRPr="00601FE6">
        <w:rPr>
          <w:rFonts w:ascii="Times New Roman" w:hAnsi="Times New Roman" w:cs="Times New Roman"/>
          <w:sz w:val="24"/>
          <w:szCs w:val="24"/>
        </w:rPr>
        <w:t xml:space="preserve"> tėvai yra gan įvairūs atsižve</w:t>
      </w:r>
      <w:r>
        <w:rPr>
          <w:rFonts w:ascii="Times New Roman" w:hAnsi="Times New Roman" w:cs="Times New Roman"/>
          <w:sz w:val="24"/>
          <w:szCs w:val="24"/>
        </w:rPr>
        <w:t xml:space="preserve">lgiant į jų įsitraukimą į vaiko </w:t>
      </w:r>
      <w:r w:rsidRPr="00601FE6">
        <w:rPr>
          <w:rFonts w:ascii="Times New Roman" w:hAnsi="Times New Roman" w:cs="Times New Roman"/>
          <w:sz w:val="24"/>
          <w:szCs w:val="24"/>
        </w:rPr>
        <w:t xml:space="preserve">gyvenimą. Kai kurie į savo vaikų gyvenimą </w:t>
      </w:r>
      <w:r w:rsidRPr="00601FE6">
        <w:rPr>
          <w:rFonts w:ascii="Times New Roman" w:hAnsi="Times New Roman" w:cs="Times New Roman"/>
          <w:i/>
          <w:sz w:val="24"/>
          <w:szCs w:val="24"/>
        </w:rPr>
        <w:t>įsitraukia giliau</w:t>
      </w:r>
      <w:r w:rsidRPr="00601FE6">
        <w:rPr>
          <w:rFonts w:ascii="Times New Roman" w:hAnsi="Times New Roman" w:cs="Times New Roman"/>
          <w:sz w:val="24"/>
          <w:szCs w:val="24"/>
        </w:rPr>
        <w:t>, o kai kurie</w:t>
      </w:r>
      <w:r w:rsidR="00AD63AB">
        <w:rPr>
          <w:rFonts w:ascii="Times New Roman" w:hAnsi="Times New Roman" w:cs="Times New Roman"/>
          <w:sz w:val="24"/>
          <w:szCs w:val="24"/>
        </w:rPr>
        <w:t xml:space="preserve"> </w:t>
      </w:r>
      <w:r w:rsidRPr="00601FE6">
        <w:rPr>
          <w:rFonts w:ascii="Times New Roman" w:hAnsi="Times New Roman" w:cs="Times New Roman"/>
          <w:i/>
          <w:sz w:val="24"/>
          <w:szCs w:val="24"/>
        </w:rPr>
        <w:t>atvirkščiai</w:t>
      </w:r>
      <w:r>
        <w:rPr>
          <w:rFonts w:ascii="Times New Roman" w:hAnsi="Times New Roman" w:cs="Times New Roman"/>
          <w:sz w:val="24"/>
          <w:szCs w:val="24"/>
        </w:rPr>
        <w:t xml:space="preserve">. Šie tėvai vaikams </w:t>
      </w:r>
      <w:r w:rsidRPr="00601FE6">
        <w:rPr>
          <w:rFonts w:ascii="Times New Roman" w:hAnsi="Times New Roman" w:cs="Times New Roman"/>
          <w:sz w:val="24"/>
          <w:szCs w:val="24"/>
        </w:rPr>
        <w:t xml:space="preserve">yra </w:t>
      </w:r>
      <w:r w:rsidRPr="00601FE6">
        <w:rPr>
          <w:rFonts w:ascii="Times New Roman" w:hAnsi="Times New Roman" w:cs="Times New Roman"/>
          <w:i/>
          <w:sz w:val="24"/>
          <w:szCs w:val="24"/>
        </w:rPr>
        <w:t>nuolaidžiaujantys</w:t>
      </w:r>
      <w:r w:rsidRPr="00601FE6">
        <w:rPr>
          <w:rFonts w:ascii="Times New Roman" w:hAnsi="Times New Roman" w:cs="Times New Roman"/>
          <w:sz w:val="24"/>
          <w:szCs w:val="24"/>
        </w:rPr>
        <w:t xml:space="preserve"> ir iš jų </w:t>
      </w:r>
      <w:r w:rsidRPr="00601FE6">
        <w:rPr>
          <w:rFonts w:ascii="Times New Roman" w:hAnsi="Times New Roman" w:cs="Times New Roman"/>
          <w:i/>
          <w:sz w:val="24"/>
          <w:szCs w:val="24"/>
        </w:rPr>
        <w:t>nieko nesitiki</w:t>
      </w:r>
      <w:r w:rsidRPr="00601FE6">
        <w:rPr>
          <w:rFonts w:ascii="Times New Roman" w:hAnsi="Times New Roman" w:cs="Times New Roman"/>
          <w:sz w:val="24"/>
          <w:szCs w:val="24"/>
        </w:rPr>
        <w:t>, vaikams nebūna iškelti reikalavimai. Bend</w:t>
      </w:r>
      <w:r>
        <w:rPr>
          <w:rFonts w:ascii="Times New Roman" w:hAnsi="Times New Roman" w:cs="Times New Roman"/>
          <w:sz w:val="24"/>
          <w:szCs w:val="24"/>
        </w:rPr>
        <w:t xml:space="preserve">raujant su savo </w:t>
      </w:r>
      <w:r w:rsidRPr="00601FE6">
        <w:rPr>
          <w:rFonts w:ascii="Times New Roman" w:hAnsi="Times New Roman" w:cs="Times New Roman"/>
          <w:sz w:val="24"/>
          <w:szCs w:val="24"/>
        </w:rPr>
        <w:t xml:space="preserve">atžalomis, šio tipo tėvai yra </w:t>
      </w:r>
      <w:r w:rsidRPr="00601FE6">
        <w:rPr>
          <w:rFonts w:ascii="Times New Roman" w:hAnsi="Times New Roman" w:cs="Times New Roman"/>
          <w:i/>
          <w:sz w:val="24"/>
          <w:szCs w:val="24"/>
        </w:rPr>
        <w:t>atsipalaidavę</w:t>
      </w:r>
      <w:r w:rsidRPr="00601FE6">
        <w:rPr>
          <w:rFonts w:ascii="Times New Roman" w:hAnsi="Times New Roman" w:cs="Times New Roman"/>
          <w:sz w:val="24"/>
          <w:szCs w:val="24"/>
        </w:rPr>
        <w:t xml:space="preserve"> ir </w:t>
      </w:r>
      <w:r w:rsidRPr="00601FE6">
        <w:rPr>
          <w:rFonts w:ascii="Times New Roman" w:hAnsi="Times New Roman" w:cs="Times New Roman"/>
          <w:i/>
          <w:sz w:val="24"/>
          <w:szCs w:val="24"/>
        </w:rPr>
        <w:t>nerūpestingi</w:t>
      </w:r>
      <w:r w:rsidRPr="00601FE6">
        <w:rPr>
          <w:rFonts w:ascii="Times New Roman" w:hAnsi="Times New Roman" w:cs="Times New Roman"/>
          <w:sz w:val="24"/>
          <w:szCs w:val="24"/>
        </w:rPr>
        <w:t>.</w:t>
      </w:r>
    </w:p>
    <w:p w:rsidR="00601FE6" w:rsidRDefault="00601FE6" w:rsidP="00601F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FE6">
        <w:rPr>
          <w:rFonts w:ascii="Times New Roman" w:hAnsi="Times New Roman" w:cs="Times New Roman"/>
          <w:sz w:val="24"/>
          <w:szCs w:val="24"/>
        </w:rPr>
        <w:t xml:space="preserve">Kadangi atlaidūs tėvai iš savo vaikų nieko nereikalauja, </w:t>
      </w:r>
      <w:r w:rsidR="00AD63AB">
        <w:rPr>
          <w:rFonts w:ascii="Times New Roman" w:hAnsi="Times New Roman" w:cs="Times New Roman"/>
          <w:i/>
          <w:sz w:val="24"/>
          <w:szCs w:val="24"/>
        </w:rPr>
        <w:t>pastabų</w:t>
      </w:r>
      <w:r>
        <w:rPr>
          <w:rFonts w:ascii="Times New Roman" w:hAnsi="Times New Roman" w:cs="Times New Roman"/>
          <w:sz w:val="24"/>
          <w:szCs w:val="24"/>
        </w:rPr>
        <w:t xml:space="preserve"> už savo prasižengimus vaikai </w:t>
      </w:r>
      <w:r w:rsidRPr="00601FE6">
        <w:rPr>
          <w:rFonts w:ascii="Times New Roman" w:hAnsi="Times New Roman" w:cs="Times New Roman"/>
          <w:sz w:val="24"/>
          <w:szCs w:val="24"/>
        </w:rPr>
        <w:t xml:space="preserve">sulaukia labai retai, todėl jie gali elgtis kaip nori ir sulaukti mažų ar </w:t>
      </w:r>
      <w:r w:rsidRPr="00601FE6">
        <w:rPr>
          <w:rFonts w:ascii="Times New Roman" w:hAnsi="Times New Roman" w:cs="Times New Roman"/>
          <w:i/>
          <w:sz w:val="24"/>
          <w:szCs w:val="24"/>
        </w:rPr>
        <w:t>visai jokių pasekmių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1FE6" w:rsidRPr="00601FE6" w:rsidRDefault="00601FE6" w:rsidP="00601FE6">
      <w:pPr>
        <w:jc w:val="both"/>
        <w:rPr>
          <w:rFonts w:ascii="Times New Roman" w:hAnsi="Times New Roman" w:cs="Times New Roman"/>
          <w:sz w:val="24"/>
          <w:szCs w:val="24"/>
        </w:rPr>
      </w:pPr>
      <w:r w:rsidRPr="00601FE6">
        <w:rPr>
          <w:rFonts w:ascii="Times New Roman" w:hAnsi="Times New Roman" w:cs="Times New Roman"/>
          <w:sz w:val="24"/>
          <w:szCs w:val="24"/>
        </w:rPr>
        <w:t xml:space="preserve">Šie tėvai savo vaikus paverčia savo </w:t>
      </w:r>
      <w:r w:rsidRPr="00601FE6">
        <w:rPr>
          <w:rFonts w:ascii="Times New Roman" w:hAnsi="Times New Roman" w:cs="Times New Roman"/>
          <w:i/>
          <w:sz w:val="24"/>
          <w:szCs w:val="24"/>
        </w:rPr>
        <w:t>gyvenimo centru</w:t>
      </w:r>
      <w:r w:rsidRPr="00601FE6">
        <w:rPr>
          <w:rFonts w:ascii="Times New Roman" w:hAnsi="Times New Roman" w:cs="Times New Roman"/>
          <w:sz w:val="24"/>
          <w:szCs w:val="24"/>
        </w:rPr>
        <w:t>, visk</w:t>
      </w:r>
      <w:r>
        <w:rPr>
          <w:rFonts w:ascii="Times New Roman" w:hAnsi="Times New Roman" w:cs="Times New Roman"/>
          <w:sz w:val="24"/>
          <w:szCs w:val="24"/>
        </w:rPr>
        <w:t xml:space="preserve">ą daro už juos. Dažnai dėl šios </w:t>
      </w:r>
      <w:r w:rsidRPr="00601FE6">
        <w:rPr>
          <w:rFonts w:ascii="Times New Roman" w:hAnsi="Times New Roman" w:cs="Times New Roman"/>
          <w:sz w:val="24"/>
          <w:szCs w:val="24"/>
        </w:rPr>
        <w:t xml:space="preserve">priežasties vaikai neišmoksta būti </w:t>
      </w:r>
      <w:r w:rsidRPr="00601FE6">
        <w:rPr>
          <w:rFonts w:ascii="Times New Roman" w:hAnsi="Times New Roman" w:cs="Times New Roman"/>
          <w:i/>
          <w:sz w:val="24"/>
          <w:szCs w:val="24"/>
        </w:rPr>
        <w:t>savarankiškais</w:t>
      </w:r>
      <w:r w:rsidRPr="00601FE6">
        <w:rPr>
          <w:rFonts w:ascii="Times New Roman" w:hAnsi="Times New Roman" w:cs="Times New Roman"/>
          <w:sz w:val="24"/>
          <w:szCs w:val="24"/>
        </w:rPr>
        <w:t>. Šie tėvai nori pat</w:t>
      </w:r>
      <w:r>
        <w:rPr>
          <w:rFonts w:ascii="Times New Roman" w:hAnsi="Times New Roman" w:cs="Times New Roman"/>
          <w:sz w:val="24"/>
          <w:szCs w:val="24"/>
        </w:rPr>
        <w:t xml:space="preserve">ikti savo vaikams, nori būti jų </w:t>
      </w:r>
      <w:r w:rsidRPr="00601FE6">
        <w:rPr>
          <w:rFonts w:ascii="Times New Roman" w:hAnsi="Times New Roman" w:cs="Times New Roman"/>
          <w:sz w:val="24"/>
          <w:szCs w:val="24"/>
        </w:rPr>
        <w:t>draugais. Dėl to jie yra tikrai artimi ir jų santykiai dažnai šilti. Kita vertus šie vaikai savo tėvų nemato</w:t>
      </w:r>
      <w:r w:rsidR="00AD63AB">
        <w:rPr>
          <w:rFonts w:ascii="Times New Roman" w:hAnsi="Times New Roman" w:cs="Times New Roman"/>
          <w:sz w:val="24"/>
          <w:szCs w:val="24"/>
        </w:rPr>
        <w:t xml:space="preserve"> </w:t>
      </w:r>
      <w:r w:rsidRPr="00601FE6">
        <w:rPr>
          <w:rFonts w:ascii="Times New Roman" w:hAnsi="Times New Roman" w:cs="Times New Roman"/>
          <w:sz w:val="24"/>
          <w:szCs w:val="24"/>
        </w:rPr>
        <w:t xml:space="preserve">kaip </w:t>
      </w:r>
      <w:r w:rsidRPr="00601FE6">
        <w:rPr>
          <w:rFonts w:ascii="Times New Roman" w:hAnsi="Times New Roman" w:cs="Times New Roman"/>
          <w:i/>
          <w:sz w:val="24"/>
          <w:szCs w:val="24"/>
        </w:rPr>
        <w:t>autoriteto</w:t>
      </w:r>
      <w:r w:rsidRPr="00601FE6">
        <w:rPr>
          <w:rFonts w:ascii="Times New Roman" w:hAnsi="Times New Roman" w:cs="Times New Roman"/>
          <w:sz w:val="24"/>
          <w:szCs w:val="24"/>
        </w:rPr>
        <w:t>, į tėvus žiūri kaip į bendraamžius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1FE6" w:rsidRPr="00601FE6" w:rsidSect="006E7C99">
      <w:pgSz w:w="16838" w:h="11906" w:orient="landscape"/>
      <w:pgMar w:top="1134" w:right="1134" w:bottom="1134" w:left="1134" w:header="567" w:footer="567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FD" w:rsidRDefault="007405FD" w:rsidP="006B3247">
      <w:pPr>
        <w:spacing w:after="0" w:line="240" w:lineRule="auto"/>
      </w:pPr>
      <w:r>
        <w:separator/>
      </w:r>
    </w:p>
  </w:endnote>
  <w:endnote w:type="continuationSeparator" w:id="0">
    <w:p w:rsidR="007405FD" w:rsidRDefault="007405FD" w:rsidP="006B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FD" w:rsidRDefault="007405FD" w:rsidP="006B3247">
      <w:pPr>
        <w:spacing w:after="0" w:line="240" w:lineRule="auto"/>
      </w:pPr>
      <w:r>
        <w:separator/>
      </w:r>
    </w:p>
  </w:footnote>
  <w:footnote w:type="continuationSeparator" w:id="0">
    <w:p w:rsidR="007405FD" w:rsidRDefault="007405FD" w:rsidP="006B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48"/>
    <w:multiLevelType w:val="hybridMultilevel"/>
    <w:tmpl w:val="BBA40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61A8"/>
    <w:multiLevelType w:val="hybridMultilevel"/>
    <w:tmpl w:val="9776F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3D3"/>
    <w:rsid w:val="003577A0"/>
    <w:rsid w:val="003C03D3"/>
    <w:rsid w:val="00420A4C"/>
    <w:rsid w:val="005424B0"/>
    <w:rsid w:val="00601FE6"/>
    <w:rsid w:val="006B3247"/>
    <w:rsid w:val="006E7C99"/>
    <w:rsid w:val="007405FD"/>
    <w:rsid w:val="009F2775"/>
    <w:rsid w:val="00AA0131"/>
    <w:rsid w:val="00AD63AB"/>
    <w:rsid w:val="00B27178"/>
    <w:rsid w:val="00D96CED"/>
    <w:rsid w:val="00FC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71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7C99"/>
    <w:pPr>
      <w:spacing w:line="240" w:lineRule="auto"/>
      <w:ind w:left="720"/>
      <w:contextualSpacing/>
    </w:pPr>
    <w:rPr>
      <w:rFonts w:eastAsia="Times New Roman" w:cs="Arial"/>
      <w:noProof/>
      <w:color w:val="222222"/>
      <w:lang w:val="en-US"/>
    </w:rPr>
  </w:style>
  <w:style w:type="character" w:styleId="Hipersaitas">
    <w:name w:val="Hyperlink"/>
    <w:basedOn w:val="Numatytasispastraiposriftas"/>
    <w:uiPriority w:val="99"/>
    <w:unhideWhenUsed/>
    <w:rsid w:val="006E7C9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B3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3247"/>
  </w:style>
  <w:style w:type="paragraph" w:styleId="Porat">
    <w:name w:val="footer"/>
    <w:basedOn w:val="prastasis"/>
    <w:link w:val="PoratDiagrama"/>
    <w:uiPriority w:val="99"/>
    <w:unhideWhenUsed/>
    <w:rsid w:val="006B3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7C99"/>
    <w:pPr>
      <w:spacing w:line="240" w:lineRule="auto"/>
      <w:ind w:left="720"/>
      <w:contextualSpacing/>
    </w:pPr>
    <w:rPr>
      <w:rFonts w:eastAsia="Times New Roman" w:cs="Arial"/>
      <w:noProof/>
      <w:color w:val="222222"/>
      <w:lang w:val="en-US"/>
    </w:rPr>
  </w:style>
  <w:style w:type="character" w:styleId="Hipersaitas">
    <w:name w:val="Hyperlink"/>
    <w:basedOn w:val="Numatytasispastraiposriftas"/>
    <w:uiPriority w:val="99"/>
    <w:unhideWhenUsed/>
    <w:rsid w:val="006E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valuntony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2018-12-14T09:00:00Z</cp:lastPrinted>
  <dcterms:created xsi:type="dcterms:W3CDTF">2018-12-12T13:42:00Z</dcterms:created>
  <dcterms:modified xsi:type="dcterms:W3CDTF">2018-12-21T09:44:00Z</dcterms:modified>
</cp:coreProperties>
</file>